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159" w:rsidRPr="007A1B50" w:rsidRDefault="00397159" w:rsidP="00397159">
      <w:pPr>
        <w:ind w:left="4590"/>
        <w:jc w:val="right"/>
        <w:rPr>
          <w:rFonts w:ascii="GHEA Grapalat" w:hAnsi="GHEA Grapalat"/>
          <w:b/>
          <w:sz w:val="20"/>
          <w:lang w:val="hy-AM"/>
        </w:rPr>
      </w:pPr>
      <w:r w:rsidRPr="008278AF">
        <w:rPr>
          <w:rFonts w:ascii="GHEA Grapalat" w:hAnsi="GHEA Grapalat"/>
          <w:b/>
          <w:sz w:val="20"/>
          <w:lang w:val="ru-RU"/>
        </w:rPr>
        <w:t xml:space="preserve">               </w:t>
      </w:r>
      <w:r w:rsidRPr="007A1B50">
        <w:rPr>
          <w:rFonts w:ascii="GHEA Grapalat" w:hAnsi="GHEA Grapalat"/>
          <w:b/>
          <w:sz w:val="20"/>
          <w:lang w:val="hy-AM"/>
        </w:rPr>
        <w:t>ПРИЛОЖЕНИЕ</w:t>
      </w:r>
    </w:p>
    <w:p w:rsidR="008278AF" w:rsidRDefault="008278AF" w:rsidP="00397159">
      <w:pPr>
        <w:ind w:left="4590" w:right="-164"/>
        <w:jc w:val="right"/>
        <w:rPr>
          <w:rFonts w:ascii="GHEA Grapalat" w:hAnsi="GHEA Grapalat" w:cs="Arial"/>
          <w:b/>
          <w:sz w:val="20"/>
          <w:lang w:val="hy-AM"/>
        </w:rPr>
      </w:pPr>
      <w:r w:rsidRPr="007A1B50">
        <w:rPr>
          <w:rFonts w:ascii="GHEA Grapalat" w:hAnsi="GHEA Grapalat" w:cs="Arial"/>
          <w:b/>
          <w:sz w:val="20"/>
          <w:lang w:val="hy-AM"/>
        </w:rPr>
        <w:t>ՀՏԶՀ-ԴՎՀԲՄ-ԱՇՁԲ-2025/</w:t>
      </w:r>
      <w:r>
        <w:rPr>
          <w:rFonts w:ascii="GHEA Grapalat" w:hAnsi="GHEA Grapalat" w:cs="Arial"/>
          <w:b/>
          <w:sz w:val="20"/>
          <w:lang w:val="hy-AM"/>
        </w:rPr>
        <w:t>51</w:t>
      </w:r>
    </w:p>
    <w:p w:rsidR="00397159" w:rsidRPr="008F67C1" w:rsidRDefault="008F67C1" w:rsidP="00397159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8F67C1">
        <w:rPr>
          <w:rFonts w:ascii="GHEA Grapalat" w:hAnsi="GHEA Grapalat"/>
          <w:b/>
          <w:sz w:val="20"/>
          <w:lang w:val="hy-AM"/>
        </w:rPr>
        <w:t xml:space="preserve">5 </w:t>
      </w:r>
      <w:r w:rsidRPr="008F67C1">
        <w:rPr>
          <w:rFonts w:ascii="GHEA Grapalat" w:hAnsi="GHEA Grapalat" w:cs="Arial"/>
          <w:b/>
          <w:sz w:val="20"/>
          <w:lang w:val="hy-AM"/>
        </w:rPr>
        <w:t xml:space="preserve">января </w:t>
      </w:r>
      <w:r w:rsidR="00397159" w:rsidRPr="007A1B50">
        <w:rPr>
          <w:rFonts w:ascii="GHEA Grapalat" w:hAnsi="GHEA Grapalat"/>
          <w:b/>
          <w:sz w:val="20"/>
          <w:lang w:val="hy-AM"/>
        </w:rPr>
        <w:t>2026 г.</w:t>
      </w:r>
    </w:p>
    <w:p w:rsidR="00397159" w:rsidRPr="007A1B50" w:rsidRDefault="00397159" w:rsidP="00397159">
      <w:pPr>
        <w:ind w:left="4590" w:right="-164"/>
        <w:jc w:val="right"/>
        <w:rPr>
          <w:rFonts w:ascii="GHEA Grapalat" w:hAnsi="GHEA Grapalat"/>
          <w:b/>
          <w:sz w:val="20"/>
          <w:lang w:val="hy-AM"/>
        </w:rPr>
      </w:pPr>
      <w:r w:rsidRPr="008F67C1">
        <w:rPr>
          <w:rFonts w:ascii="GHEA Grapalat" w:hAnsi="GHEA Grapalat"/>
          <w:b/>
          <w:sz w:val="20"/>
          <w:lang w:val="hy-AM"/>
        </w:rPr>
        <w:t>Протокол № 3</w:t>
      </w:r>
    </w:p>
    <w:p w:rsidR="00397159" w:rsidRPr="007A1B50" w:rsidRDefault="00397159" w:rsidP="00397159">
      <w:pPr>
        <w:ind w:left="4590"/>
        <w:jc w:val="center"/>
        <w:rPr>
          <w:rFonts w:ascii="GHEA Grapalat" w:hAnsi="GHEA Grapalat"/>
          <w:b/>
          <w:color w:val="FF0000"/>
          <w:sz w:val="20"/>
          <w:lang w:val="hy-AM"/>
        </w:rPr>
      </w:pPr>
    </w:p>
    <w:p w:rsidR="00397159" w:rsidRPr="007A1B50" w:rsidRDefault="00397159" w:rsidP="00397159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397159" w:rsidRPr="007A1B50" w:rsidRDefault="00397159" w:rsidP="0039715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A1B50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397159" w:rsidRPr="007A1B50" w:rsidRDefault="00397159" w:rsidP="0039715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A1B50">
        <w:rPr>
          <w:rFonts w:ascii="GHEA Grapalat" w:hAnsi="GHEA Grapalat" w:cs="Sylfaen"/>
          <w:b/>
          <w:sz w:val="20"/>
          <w:lang w:val="af-ZA"/>
        </w:rPr>
        <w:t>о решении заключить контракт</w:t>
      </w:r>
    </w:p>
    <w:p w:rsidR="00397159" w:rsidRPr="007A1B50" w:rsidRDefault="00397159" w:rsidP="00397159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397159" w:rsidRPr="007A1B50" w:rsidRDefault="00397159" w:rsidP="00397159">
      <w:pPr>
        <w:pStyle w:val="BodyTextIndent"/>
        <w:jc w:val="center"/>
        <w:rPr>
          <w:rFonts w:ascii="GHEA Grapalat" w:hAnsi="GHEA Grapalat"/>
          <w:i/>
          <w:sz w:val="20"/>
          <w:lang w:val="af-ZA"/>
        </w:rPr>
      </w:pPr>
      <w:r w:rsidRPr="007A1B50">
        <w:rPr>
          <w:rFonts w:ascii="GHEA Grapalat" w:hAnsi="GHEA Grapalat"/>
          <w:b/>
          <w:sz w:val="20"/>
          <w:lang w:val="af-ZA"/>
        </w:rPr>
        <w:t xml:space="preserve">Код процедуры </w:t>
      </w:r>
      <w:r w:rsidRPr="007A1B50">
        <w:rPr>
          <w:rFonts w:ascii="GHEA Grapalat" w:hAnsi="GHEA Grapalat"/>
          <w:b/>
          <w:sz w:val="20"/>
          <w:lang w:val="hy-AM"/>
        </w:rPr>
        <w:t xml:space="preserve"> </w:t>
      </w:r>
      <w:r w:rsidR="008278AF" w:rsidRPr="007A1B50">
        <w:rPr>
          <w:rFonts w:ascii="GHEA Grapalat" w:hAnsi="GHEA Grapalat" w:cs="Arial"/>
          <w:b/>
          <w:sz w:val="20"/>
          <w:lang w:val="hy-AM"/>
        </w:rPr>
        <w:t>ՀՏԶՀ-ԴՎՀԲՄ-ԱՇՁԲ-2025/</w:t>
      </w:r>
      <w:r w:rsidR="008278AF">
        <w:rPr>
          <w:rFonts w:ascii="GHEA Grapalat" w:hAnsi="GHEA Grapalat" w:cs="Arial"/>
          <w:b/>
          <w:sz w:val="20"/>
          <w:lang w:val="hy-AM"/>
        </w:rPr>
        <w:t>51</w:t>
      </w:r>
    </w:p>
    <w:p w:rsidR="00397159" w:rsidRPr="007A1B50" w:rsidRDefault="00397159" w:rsidP="00397159">
      <w:pPr>
        <w:jc w:val="both"/>
        <w:rPr>
          <w:rFonts w:ascii="GHEA Grapalat" w:hAnsi="GHEA Grapalat"/>
          <w:sz w:val="20"/>
          <w:lang w:val="hy-AM"/>
        </w:rPr>
      </w:pPr>
    </w:p>
    <w:p w:rsidR="00397159" w:rsidRPr="00130644" w:rsidRDefault="00397159" w:rsidP="00130644">
      <w:pPr>
        <w:pStyle w:val="BodyTextIndent2"/>
        <w:ind w:left="-107" w:right="113" w:firstLine="0"/>
        <w:rPr>
          <w:rFonts w:ascii="GHEA Grapalat" w:hAnsi="GHEA Grapalat"/>
          <w:lang w:val="es-ES"/>
        </w:rPr>
      </w:pPr>
      <w:r w:rsidRPr="007A1B50">
        <w:rPr>
          <w:rFonts w:ascii="GHEA Grapalat" w:hAnsi="GHEA Grapalat"/>
          <w:sz w:val="20"/>
          <w:lang w:val="af-ZA"/>
        </w:rPr>
        <w:t>Армянский фонд территориального развития</w:t>
      </w:r>
      <w:r w:rsidRPr="007A1B50">
        <w:rPr>
          <w:rFonts w:ascii="GHEA Grapalat" w:hAnsi="GHEA Grapalat" w:cs="Calibri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 xml:space="preserve">Ниже представлены потребности </w:t>
      </w:r>
      <w:r w:rsidR="00130644" w:rsidRPr="002A53E4">
        <w:rPr>
          <w:rFonts w:ascii="GHEA Grapalat" w:hAnsi="GHEA Grapalat"/>
          <w:b/>
          <w:color w:val="0000FF"/>
          <w:sz w:val="20"/>
          <w:lang w:val="hy-AM"/>
        </w:rPr>
        <w:t>в ремонте начальной школы № 3 в Чаренцаване.</w:t>
      </w:r>
      <w:r w:rsidR="00130644">
        <w:rPr>
          <w:rFonts w:ascii="GHEA Grapalat" w:hAnsi="GHEA Grapalat"/>
          <w:b/>
          <w:i/>
          <w:color w:val="0000FF"/>
          <w:sz w:val="21"/>
          <w:szCs w:val="21"/>
          <w:lang w:val="hy-AM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 xml:space="preserve">Информация о решении о заключении договора по итогам процедуры с кодом </w:t>
      </w:r>
      <w:r w:rsidR="00CD16D5" w:rsidRPr="007A1B50">
        <w:rPr>
          <w:rFonts w:ascii="GHEA Grapalat" w:hAnsi="GHEA Grapalat" w:cs="Arial"/>
          <w:b/>
          <w:sz w:val="20"/>
          <w:lang w:val="hy-AM"/>
        </w:rPr>
        <w:t>ՀՏԶՀ-ԴՎՀԲՄ-ԱՇՁԲ-2025/</w:t>
      </w:r>
      <w:r w:rsidR="00CD16D5">
        <w:rPr>
          <w:rFonts w:ascii="GHEA Grapalat" w:hAnsi="GHEA Grapalat" w:cs="Arial"/>
          <w:b/>
          <w:sz w:val="20"/>
          <w:lang w:val="hy-AM"/>
        </w:rPr>
        <w:t>51</w:t>
      </w:r>
      <w:r w:rsidR="008F67C1">
        <w:rPr>
          <w:rFonts w:ascii="GHEA Grapalat" w:hAnsi="GHEA Grapalat" w:cs="Arial"/>
          <w:b/>
          <w:sz w:val="20"/>
          <w:lang w:val="hy-AM"/>
        </w:rPr>
        <w:t xml:space="preserve">, </w:t>
      </w:r>
      <w:r w:rsidRPr="007A1B50">
        <w:rPr>
          <w:rFonts w:ascii="GHEA Grapalat" w:hAnsi="GHEA Grapalat" w:cs="Sylfaen"/>
          <w:sz w:val="20"/>
          <w:lang w:val="af-ZA"/>
        </w:rPr>
        <w:t xml:space="preserve">организованной в целях </w:t>
      </w:r>
      <w:r w:rsidR="009760DB" w:rsidRPr="007A1B50">
        <w:rPr>
          <w:rFonts w:ascii="GHEA Grapalat" w:hAnsi="GHEA Grapalat" w:cs="Sylfaen"/>
          <w:sz w:val="20"/>
          <w:lang w:val="hy-AM"/>
        </w:rPr>
        <w:t xml:space="preserve">закупки </w:t>
      </w:r>
      <w:r w:rsidR="008278AF">
        <w:rPr>
          <w:rFonts w:ascii="GHEA Grapalat" w:hAnsi="GHEA Grapalat"/>
          <w:b/>
          <w:color w:val="0000FF"/>
          <w:sz w:val="20"/>
          <w:lang w:val="hy-AM"/>
        </w:rPr>
        <w:t>работ</w:t>
      </w:r>
    </w:p>
    <w:p w:rsidR="00397159" w:rsidRPr="008278AF" w:rsidRDefault="00397159" w:rsidP="008278AF">
      <w:pPr>
        <w:spacing w:after="240"/>
        <w:ind w:firstLine="360"/>
        <w:jc w:val="both"/>
        <w:rPr>
          <w:rFonts w:ascii="GHEA Grapalat" w:hAnsi="GHEA Grapalat" w:cs="Arial Armenian"/>
          <w:sz w:val="20"/>
          <w:lang w:val="hy-AM"/>
        </w:rPr>
      </w:pPr>
      <w:r w:rsidRPr="007A1B50">
        <w:rPr>
          <w:rFonts w:ascii="GHEA Grapalat" w:hAnsi="GHEA Grapalat" w:cs="Sylfaen"/>
          <w:sz w:val="20"/>
          <w:lang w:val="af-ZA"/>
        </w:rPr>
        <w:t>Оценщик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комиссия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 xml:space="preserve">Утверждено </w:t>
      </w:r>
      <w:r w:rsidRPr="007A1B50">
        <w:rPr>
          <w:rFonts w:ascii="GHEA Grapalat" w:hAnsi="GHEA Grapalat" w:cs="Arial"/>
          <w:b/>
          <w:sz w:val="20"/>
          <w:lang w:val="hy-AM"/>
        </w:rPr>
        <w:t xml:space="preserve">решением протокола № 3 от </w:t>
      </w:r>
      <w:r w:rsidR="009B5CF7">
        <w:rPr>
          <w:rFonts w:ascii="GHEA Grapalat" w:hAnsi="GHEA Grapalat"/>
          <w:b/>
          <w:sz w:val="20"/>
          <w:lang w:val="hy-AM"/>
        </w:rPr>
        <w:t xml:space="preserve">8 </w:t>
      </w:r>
      <w:bookmarkStart w:id="0" w:name="_GoBack"/>
      <w:bookmarkEnd w:id="0"/>
      <w:r w:rsidR="008F67C1" w:rsidRPr="008F67C1">
        <w:rPr>
          <w:rFonts w:ascii="GHEA Grapalat" w:hAnsi="GHEA Grapalat"/>
          <w:b/>
          <w:sz w:val="20"/>
          <w:lang w:val="hy-AM"/>
        </w:rPr>
        <w:t xml:space="preserve">января </w:t>
      </w:r>
      <w:r w:rsidRPr="007A1B50">
        <w:rPr>
          <w:rFonts w:ascii="GHEA Grapalat" w:hAnsi="GHEA Grapalat" w:cs="Arial"/>
          <w:b/>
          <w:sz w:val="20"/>
          <w:lang w:val="hy-AM"/>
        </w:rPr>
        <w:t>2025 года.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являются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процедура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все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участники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к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представлено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 xml:space="preserve">заявки </w:t>
      </w:r>
      <w:r w:rsidRPr="007A1B50">
        <w:rPr>
          <w:rFonts w:ascii="GHEA Grapalat" w:hAnsi="GHEA Grapalat"/>
          <w:sz w:val="20"/>
          <w:lang w:val="af-ZA"/>
        </w:rPr>
        <w:t xml:space="preserve">- </w:t>
      </w:r>
      <w:r w:rsidRPr="007A1B50">
        <w:rPr>
          <w:rFonts w:ascii="GHEA Grapalat" w:hAnsi="GHEA Grapalat" w:cs="Sylfaen"/>
          <w:sz w:val="20"/>
          <w:lang w:val="af-ZA"/>
        </w:rPr>
        <w:t>приглашение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в соответствии с требованиями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согласие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оценка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="008278AF">
        <w:rPr>
          <w:rFonts w:ascii="GHEA Grapalat" w:hAnsi="GHEA Grapalat" w:cs="Sylfaen"/>
          <w:sz w:val="20"/>
          <w:lang w:val="af-ZA"/>
        </w:rPr>
        <w:t>результаты</w:t>
      </w:r>
    </w:p>
    <w:p w:rsidR="002A53E4" w:rsidRPr="00C93013" w:rsidRDefault="00397159" w:rsidP="002A53E4">
      <w:pPr>
        <w:pStyle w:val="BodyTextIndent2"/>
        <w:ind w:left="-107" w:right="113" w:firstLine="0"/>
        <w:rPr>
          <w:rFonts w:ascii="GHEA Grapalat" w:hAnsi="GHEA Grapalat"/>
          <w:lang w:val="es-ES"/>
        </w:rPr>
      </w:pPr>
      <w:r w:rsidRPr="007A1B50">
        <w:rPr>
          <w:rFonts w:ascii="GHEA Grapalat" w:hAnsi="GHEA Grapalat"/>
          <w:b/>
          <w:sz w:val="20"/>
          <w:lang w:val="hy-AM"/>
        </w:rPr>
        <w:t xml:space="preserve">Размер 1 </w:t>
      </w:r>
      <w:r w:rsidRPr="007A1B50">
        <w:rPr>
          <w:rFonts w:ascii="GHEA Grapalat" w:hAnsi="GHEA Grapalat" w:cs="Sylfaen"/>
          <w:sz w:val="20"/>
          <w:lang w:val="hy-AM"/>
        </w:rPr>
        <w:t>.</w:t>
      </w:r>
      <w:r w:rsidR="009760DB" w:rsidRPr="007A1B50"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  <w:r w:rsidR="002A53E4" w:rsidRPr="002A53E4">
        <w:rPr>
          <w:rFonts w:ascii="GHEA Grapalat" w:hAnsi="GHEA Grapalat"/>
          <w:b/>
          <w:i/>
          <w:color w:val="0000FF"/>
          <w:sz w:val="21"/>
          <w:szCs w:val="21"/>
          <w:lang w:val="hy-AM"/>
        </w:rPr>
        <w:t>Реконструкция начальной школы № 3 в Чаренцаване</w:t>
      </w:r>
    </w:p>
    <w:tbl>
      <w:tblPr>
        <w:tblW w:w="51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3095"/>
        <w:gridCol w:w="1676"/>
        <w:gridCol w:w="1745"/>
        <w:gridCol w:w="3158"/>
      </w:tblGrid>
      <w:tr w:rsidR="00397159" w:rsidRPr="007A1B50" w:rsidTr="003D6BC4">
        <w:trPr>
          <w:trHeight w:val="626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Х 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/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Х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 соответствии с требованиями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соответствующий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соответствовать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в случае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X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 соответствии с требованиями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непоследовательный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не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соблюдать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в случае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X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Несоответствие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" Здание ООО « Барекаргум 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«АГАТ-777»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«Ашкар»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" Навасард" Шинарар » ООО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«VOLT AMP»</w:t>
            </w:r>
          </w:p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8F67C1" w:rsidRDefault="002F5661" w:rsidP="002F5661">
            <w:pPr>
              <w:ind w:firstLine="36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  <w:r w:rsidRPr="008F67C1">
              <w:rPr>
                <w:rFonts w:ascii="GHEA Grapalat" w:hAnsi="GHEA Grapalat" w:cs="Arial"/>
                <w:color w:val="000000"/>
                <w:sz w:val="12"/>
                <w:szCs w:val="12"/>
                <w:lang w:val="hy-AM"/>
              </w:rPr>
              <w:t>Заявка участника была отклонена по причине несоответствия требованиям приглашения (подпункт 4 пункта 40 процедуры, утвержденной подпунктом 1 пункта 1 решения Правительства Республики Армения № 526-Н от 4 мая 2017 г. (далее именуемая «Процедура»).</w:t>
            </w:r>
          </w:p>
        </w:tc>
      </w:tr>
      <w:tr w:rsidR="002F5661" w:rsidRPr="002F5661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4D030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6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«TIK CAPITALS»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8F67C1" w:rsidRDefault="002F5661" w:rsidP="002F5661">
            <w:pPr>
              <w:ind w:firstLine="36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</w:p>
        </w:tc>
      </w:tr>
      <w:tr w:rsidR="002F5661" w:rsidRPr="007A1B50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4D0301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7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«ЭДУАРД-ШИН»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7A1B50" w:rsidRDefault="002F5661" w:rsidP="002F5661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</w:p>
        </w:tc>
      </w:tr>
      <w:tr w:rsidR="002F5661" w:rsidRPr="002F5661" w:rsidTr="00FF5E48">
        <w:trPr>
          <w:trHeight w:val="332"/>
          <w:jc w:val="center"/>
        </w:trPr>
        <w:tc>
          <w:tcPr>
            <w:tcW w:w="242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 w:cs="Sylfaen"/>
                <w:b/>
                <w:color w:val="000000"/>
                <w:sz w:val="20"/>
              </w:rPr>
            </w:pPr>
            <w:r w:rsidRPr="007A1B50">
              <w:rPr>
                <w:rFonts w:ascii="GHEA Grapalat" w:hAnsi="GHEA Grapalat" w:cs="Sylfaen"/>
                <w:b/>
                <w:color w:val="000000"/>
                <w:sz w:val="20"/>
              </w:rPr>
              <w:t>8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2F5661" w:rsidRPr="002F5661" w:rsidRDefault="002F5661" w:rsidP="002F56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«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ШИНКОНСТРУКТ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, «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ШИН»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GARDEN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LLC ,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КАПИТАЛ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СТРОИТЕЛЬСТВО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ПС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:rsidR="002F5661" w:rsidRPr="007A1B50" w:rsidRDefault="002F5661" w:rsidP="002F5661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7A1B5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2F5661" w:rsidRPr="008F67C1" w:rsidRDefault="002F5661" w:rsidP="002F5661">
            <w:pPr>
              <w:ind w:firstLine="36"/>
              <w:jc w:val="center"/>
              <w:rPr>
                <w:rFonts w:ascii="GHEA Grapalat" w:hAnsi="GHEA Grapalat"/>
                <w:sz w:val="12"/>
                <w:szCs w:val="12"/>
                <w:highlight w:val="yellow"/>
                <w:lang w:val="hy-AM"/>
              </w:rPr>
            </w:pPr>
            <w:r w:rsidRPr="008F67C1">
              <w:rPr>
                <w:rFonts w:ascii="GHEA Grapalat" w:hAnsi="GHEA Grapalat" w:cs="Arial"/>
                <w:color w:val="000000"/>
                <w:sz w:val="12"/>
                <w:szCs w:val="12"/>
                <w:lang w:val="hy-AM"/>
              </w:rPr>
              <w:t>Заявка участника была отклонена по причине несоответствия требованиям приглашения (подпункт 4 пункта 40 процедуры, утвержденной подпунктом 1 пункта 1 решения Правительства Республики Армения № 526-Н от 4 мая 2017 г. (далее именуемая «Процедура»).</w:t>
            </w:r>
          </w:p>
        </w:tc>
      </w:tr>
    </w:tbl>
    <w:p w:rsidR="00397159" w:rsidRPr="007A1B50" w:rsidRDefault="00397159" w:rsidP="00397159">
      <w:pPr>
        <w:pStyle w:val="BodyTextIndent"/>
        <w:ind w:firstLine="0"/>
        <w:rPr>
          <w:rFonts w:ascii="GHEA Grapalat" w:hAnsi="GHEA Grapalat"/>
          <w:b/>
          <w:sz w:val="18"/>
          <w:szCs w:val="18"/>
          <w:highlight w:val="yellow"/>
          <w:lang w:val="hy-AM"/>
        </w:rPr>
      </w:pPr>
    </w:p>
    <w:p w:rsidR="00397159" w:rsidRPr="007A1B50" w:rsidRDefault="00397159" w:rsidP="00397159">
      <w:pPr>
        <w:pStyle w:val="BodyTextIndent"/>
        <w:ind w:firstLine="0"/>
        <w:rPr>
          <w:rFonts w:ascii="GHEA Grapalat" w:hAnsi="GHEA Grapalat"/>
          <w:b/>
          <w:sz w:val="18"/>
          <w:szCs w:val="18"/>
          <w:highlight w:val="yellow"/>
          <w:lang w:val="hy-AM"/>
        </w:rPr>
      </w:pPr>
    </w:p>
    <w:tbl>
      <w:tblPr>
        <w:tblW w:w="50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3185"/>
        <w:gridCol w:w="2513"/>
        <w:gridCol w:w="2571"/>
      </w:tblGrid>
      <w:tr w:rsidR="00397159" w:rsidRPr="002F5661" w:rsidTr="009A5D00">
        <w:trPr>
          <w:trHeight w:val="763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Должность и имя участника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Избранные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выбранный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участник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число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 xml:space="preserve">X </w:t>
            </w:r>
            <w:r w:rsidRPr="007A1B50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7A1B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7159" w:rsidRPr="007A1B50" w:rsidRDefault="00397159" w:rsidP="00A968A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без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НДС,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тысяча </w:t>
            </w:r>
            <w:r w:rsidRPr="007A1B50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драм</w:t>
            </w:r>
          </w:p>
          <w:p w:rsidR="00397159" w:rsidRPr="007A1B50" w:rsidRDefault="00397159" w:rsidP="00A968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A1B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9A5D00" w:rsidRPr="007A1B50" w:rsidTr="009A5D00">
        <w:trPr>
          <w:trHeight w:val="458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" Здание ООО « Барекаргум 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X</w:t>
            </w:r>
          </w:p>
        </w:tc>
        <w:tc>
          <w:tcPr>
            <w:tcW w:w="12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238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9A5D00" w:rsidRPr="007A1B50" w:rsidTr="009A5D00">
        <w:trPr>
          <w:trHeight w:val="458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«АГАТ-777»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244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9A5D00" w:rsidRPr="007A1B50" w:rsidTr="009A5D00">
        <w:trPr>
          <w:trHeight w:val="458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«Ашкар»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246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015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300 </w:t>
            </w:r>
          </w:p>
        </w:tc>
      </w:tr>
      <w:tr w:rsidR="009A5D00" w:rsidRPr="007A1B50" w:rsidTr="009A5D00">
        <w:trPr>
          <w:trHeight w:val="458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" Навасард" Шинарар » ООО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247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405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9A5D00" w:rsidRPr="007A1B50" w:rsidTr="009A5D00">
        <w:trPr>
          <w:trHeight w:val="458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«VOLT AMP»</w:t>
            </w:r>
          </w:p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57" w:type="pct"/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258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9A5D00" w:rsidRPr="007A1B50" w:rsidTr="009A5D00">
        <w:trPr>
          <w:trHeight w:val="458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«TIK CAPITALS»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262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9A5D00" w:rsidRPr="007A1B50" w:rsidTr="009A5D00">
        <w:trPr>
          <w:trHeight w:val="458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«ЭДУАРД-ШИН»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255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744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  <w:tr w:rsidR="009A5D00" w:rsidRPr="007A1B50" w:rsidTr="009A5D00">
        <w:trPr>
          <w:trHeight w:val="458"/>
          <w:jc w:val="center"/>
        </w:trPr>
        <w:tc>
          <w:tcPr>
            <w:tcW w:w="86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2F5661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«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ШИНКОНСТРУКТ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, «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ШИН»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GARDEN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LLC ,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КАПИТАЛ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СТРОИТЕЛЬСТВО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»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ООО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>ПС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D00" w:rsidRPr="002F5661" w:rsidRDefault="009A5D00" w:rsidP="009A5D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258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>․</w:t>
            </w:r>
            <w:r w:rsidRPr="002F56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000 </w:t>
            </w:r>
          </w:p>
        </w:tc>
      </w:tr>
    </w:tbl>
    <w:p w:rsidR="00397159" w:rsidRPr="007A1B50" w:rsidRDefault="00397159" w:rsidP="00397159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397159" w:rsidRPr="007A1B50" w:rsidRDefault="00397159" w:rsidP="00397159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7A1B50">
        <w:rPr>
          <w:rFonts w:ascii="GHEA Grapalat" w:hAnsi="GHEA Grapalat" w:cs="Sylfaen"/>
          <w:sz w:val="20"/>
          <w:lang w:val="af-ZA"/>
        </w:rPr>
        <w:t>Избранные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участник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решить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число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применяемый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критерий: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 xml:space="preserve">по принципу предоставления преимущества участнику, предложившему самую низкую цену </w:t>
      </w:r>
      <w:r w:rsidRPr="007A1B50">
        <w:rPr>
          <w:rFonts w:ascii="GHEA Grapalat" w:hAnsi="GHEA Grapalat" w:cs="Arial Armenian"/>
          <w:sz w:val="20"/>
          <w:lang w:val="af-ZA"/>
        </w:rPr>
        <w:t>.</w:t>
      </w:r>
    </w:p>
    <w:p w:rsidR="00397159" w:rsidRPr="007A1B50" w:rsidRDefault="00397159" w:rsidP="00397159">
      <w:pPr>
        <w:ind w:firstLine="709"/>
        <w:jc w:val="both"/>
        <w:rPr>
          <w:rFonts w:ascii="GHEA Grapalat" w:hAnsi="GHEA Grapalat"/>
          <w:b/>
          <w:sz w:val="18"/>
          <w:szCs w:val="18"/>
          <w:lang w:val="hy-AM" w:eastAsia="en-US"/>
        </w:rPr>
      </w:pPr>
      <w:r w:rsidRPr="007A1B50">
        <w:rPr>
          <w:rFonts w:ascii="GHEA Grapalat" w:hAnsi="GHEA Grapalat"/>
          <w:b/>
          <w:sz w:val="18"/>
          <w:szCs w:val="18"/>
          <w:lang w:val="hy-AM" w:eastAsia="en-US"/>
        </w:rPr>
        <w:t xml:space="preserve">Согласно </w:t>
      </w:r>
      <w:r w:rsidRPr="007A1B50">
        <w:rPr>
          <w:rFonts w:ascii="GHEA Grapalat" w:hAnsi="GHEA Grapalat"/>
          <w:b/>
          <w:sz w:val="18"/>
          <w:szCs w:val="18"/>
          <w:lang w:val="af-ZA" w:eastAsia="en-US"/>
        </w:rPr>
        <w:t xml:space="preserve">статье 10 Закона </w:t>
      </w:r>
      <w:r w:rsidR="0057259D">
        <w:rPr>
          <w:rFonts w:ascii="GHEA Grapalat" w:hAnsi="GHEA Grapalat"/>
          <w:b/>
          <w:sz w:val="18"/>
          <w:szCs w:val="18"/>
          <w:lang w:val="af-ZA" w:eastAsia="en-US"/>
        </w:rPr>
        <w:t>Республики Армения «О закупках»,</w:t>
      </w:r>
      <w:r w:rsidRPr="007A1B50">
        <w:rPr>
          <w:rFonts w:ascii="GHEA Grapalat" w:hAnsi="GHEA Grapalat"/>
          <w:b/>
          <w:sz w:val="18"/>
          <w:szCs w:val="18"/>
          <w:lang w:val="af-ZA" w:eastAsia="en-US"/>
        </w:rPr>
        <w:t xml:space="preserve">период простоя </w:t>
      </w:r>
      <w:r w:rsidRPr="007A1B50">
        <w:rPr>
          <w:rFonts w:ascii="GHEA Grapalat" w:hAnsi="GHEA Grapalat"/>
          <w:b/>
          <w:sz w:val="18"/>
          <w:szCs w:val="18"/>
          <w:lang w:val="hy-AM" w:eastAsia="en-US"/>
        </w:rPr>
        <w:t>установлен в 10 календарных дней.</w:t>
      </w:r>
    </w:p>
    <w:p w:rsidR="00397159" w:rsidRPr="007A1B50" w:rsidRDefault="00397159" w:rsidP="0039715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A1B50">
        <w:rPr>
          <w:rFonts w:ascii="GHEA Grapalat" w:hAnsi="GHEA Grapalat" w:cs="Sylfaen"/>
          <w:sz w:val="20"/>
          <w:lang w:val="af-ZA"/>
        </w:rPr>
        <w:t>Этот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объявление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назад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связанный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дополнительный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информация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получить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число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может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ты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sz w:val="20"/>
          <w:lang w:val="af-ZA"/>
        </w:rPr>
        <w:t>применять</w:t>
      </w:r>
      <w:r w:rsidRPr="007A1B50">
        <w:rPr>
          <w:rFonts w:ascii="GHEA Grapalat" w:hAnsi="GHEA Grapalat"/>
          <w:sz w:val="20"/>
          <w:lang w:val="af-ZA"/>
        </w:rPr>
        <w:t xml:space="preserve"> </w:t>
      </w:r>
      <w:r w:rsidR="008278AF" w:rsidRPr="007A1B50">
        <w:rPr>
          <w:rFonts w:ascii="GHEA Grapalat" w:hAnsi="GHEA Grapalat" w:cs="Arial"/>
          <w:b/>
          <w:sz w:val="20"/>
          <w:lang w:val="hy-AM"/>
        </w:rPr>
        <w:t>ՀՏԶՀ-ԴՎՀԲՄ-ԱՇՁԲ-2025/</w:t>
      </w:r>
      <w:r w:rsidR="008278AF">
        <w:rPr>
          <w:rFonts w:ascii="GHEA Grapalat" w:hAnsi="GHEA Grapalat" w:cs="Arial"/>
          <w:b/>
          <w:sz w:val="20"/>
          <w:lang w:val="hy-AM"/>
        </w:rPr>
        <w:t xml:space="preserve">51 </w:t>
      </w:r>
      <w:r w:rsidRPr="007A1B50">
        <w:rPr>
          <w:rFonts w:ascii="GHEA Grapalat" w:hAnsi="GHEA Grapalat" w:cs="Sylfaen"/>
          <w:sz w:val="20"/>
          <w:lang w:val="hy-AM"/>
        </w:rPr>
        <w:t xml:space="preserve">Ануш Милитонян, </w:t>
      </w:r>
      <w:r w:rsidRPr="007A1B50">
        <w:rPr>
          <w:rFonts w:ascii="GHEA Grapalat" w:hAnsi="GHEA Grapalat" w:cs="Sylfaen"/>
          <w:sz w:val="20"/>
          <w:lang w:val="af-ZA"/>
        </w:rPr>
        <w:t>секретарь оценочной комиссии, по коду .</w:t>
      </w:r>
    </w:p>
    <w:p w:rsidR="00397159" w:rsidRPr="007A1B50" w:rsidRDefault="00397159" w:rsidP="0039715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  <w:r w:rsidRPr="007A1B50">
        <w:rPr>
          <w:rFonts w:ascii="GHEA Grapalat" w:hAnsi="GHEA Grapalat" w:cs="Sylfaen"/>
          <w:sz w:val="20"/>
          <w:lang w:val="af-ZA"/>
        </w:rPr>
        <w:tab/>
      </w:r>
    </w:p>
    <w:p w:rsidR="00397159" w:rsidRPr="007A1B50" w:rsidRDefault="00397159" w:rsidP="00397159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7A1B50">
        <w:rPr>
          <w:rFonts w:ascii="GHEA Grapalat" w:hAnsi="GHEA Grapalat" w:cs="Sylfaen"/>
          <w:sz w:val="20"/>
          <w:lang w:val="af-ZA"/>
        </w:rPr>
        <w:t xml:space="preserve">Телефон: </w:t>
      </w:r>
      <w:r w:rsidRPr="007A1B50">
        <w:rPr>
          <w:rFonts w:ascii="GHEA Grapalat" w:hAnsi="GHEA Grapalat"/>
          <w:sz w:val="20"/>
          <w:lang w:val="af-ZA"/>
        </w:rPr>
        <w:t>+</w:t>
      </w:r>
      <w:r w:rsidR="00CD16D5" w:rsidRPr="007A1B50">
        <w:rPr>
          <w:rFonts w:ascii="GHEA Grapalat" w:hAnsi="GHEA Grapalat"/>
          <w:sz w:val="20"/>
          <w:lang w:val="af-ZA"/>
        </w:rPr>
        <w:t xml:space="preserve">374 </w:t>
      </w:r>
      <w:r w:rsidR="00CD16D5" w:rsidRPr="007A1B50">
        <w:rPr>
          <w:rFonts w:ascii="GHEA Grapalat" w:hAnsi="GHEA Grapalat"/>
          <w:sz w:val="20"/>
          <w:lang w:val="hy-AM"/>
        </w:rPr>
        <w:t>60</w:t>
      </w:r>
      <w:r w:rsidR="00CD16D5" w:rsidRPr="007A1B50">
        <w:rPr>
          <w:rFonts w:ascii="GHEA Grapalat" w:hAnsi="GHEA Grapalat"/>
          <w:sz w:val="20"/>
          <w:lang w:val="af-ZA"/>
        </w:rPr>
        <w:t>-</w:t>
      </w:r>
      <w:r w:rsidR="00CD16D5" w:rsidRPr="007A1B50">
        <w:rPr>
          <w:rFonts w:ascii="GHEA Grapalat" w:hAnsi="GHEA Grapalat"/>
          <w:sz w:val="20"/>
          <w:lang w:val="hy-AM"/>
        </w:rPr>
        <w:t>501</w:t>
      </w:r>
      <w:r w:rsidR="00CD16D5" w:rsidRPr="007A1B50">
        <w:rPr>
          <w:rFonts w:ascii="GHEA Grapalat" w:hAnsi="GHEA Grapalat"/>
          <w:sz w:val="20"/>
          <w:lang w:val="af-ZA"/>
        </w:rPr>
        <w:t>-5</w:t>
      </w:r>
      <w:r w:rsidR="00CD16D5" w:rsidRPr="007A1B50">
        <w:rPr>
          <w:rFonts w:ascii="GHEA Grapalat" w:hAnsi="GHEA Grapalat"/>
          <w:sz w:val="20"/>
          <w:lang w:val="hy-AM"/>
        </w:rPr>
        <w:t>6</w:t>
      </w:r>
      <w:r w:rsidR="00CD16D5" w:rsidRPr="007A1B50">
        <w:rPr>
          <w:rFonts w:ascii="GHEA Grapalat" w:hAnsi="GHEA Grapalat"/>
          <w:sz w:val="20"/>
          <w:lang w:val="af-ZA"/>
        </w:rPr>
        <w:t>0</w:t>
      </w:r>
      <w:r w:rsidR="00CD16D5" w:rsidRPr="007A1B50">
        <w:rPr>
          <w:rFonts w:ascii="GHEA Grapalat" w:hAnsi="GHEA Grapalat"/>
          <w:sz w:val="20"/>
          <w:lang w:val="hy-AM"/>
        </w:rPr>
        <w:t xml:space="preserve"> </w:t>
      </w:r>
      <w:r w:rsidR="00CD16D5">
        <w:rPr>
          <w:rFonts w:ascii="GHEA Grapalat" w:hAnsi="GHEA Grapalat"/>
          <w:sz w:val="20"/>
          <w:lang w:val="hy-AM"/>
        </w:rPr>
        <w:t xml:space="preserve"> </w:t>
      </w:r>
      <w:r w:rsidRPr="007A1B50">
        <w:rPr>
          <w:rFonts w:ascii="GHEA Grapalat" w:hAnsi="GHEA Grapalat"/>
          <w:sz w:val="20"/>
          <w:lang w:val="hy-AM"/>
        </w:rPr>
        <w:t xml:space="preserve">доб. 136 </w:t>
      </w:r>
      <w:r w:rsidRPr="007A1B50">
        <w:rPr>
          <w:rFonts w:ascii="GHEA Grapalat" w:hAnsi="GHEA Grapalat" w:cs="Arial Armenian"/>
          <w:sz w:val="20"/>
          <w:lang w:val="af-ZA"/>
        </w:rPr>
        <w:t>.</w:t>
      </w:r>
      <w:r w:rsidRPr="007A1B50">
        <w:rPr>
          <w:rFonts w:ascii="GHEA Grapalat" w:hAnsi="GHEA Grapalat" w:cs="Arial Armenian"/>
          <w:sz w:val="20"/>
          <w:lang w:val="hy-AM"/>
        </w:rPr>
        <w:t xml:space="preserve"> </w:t>
      </w:r>
    </w:p>
    <w:p w:rsidR="00397159" w:rsidRPr="007A1B50" w:rsidRDefault="00397159" w:rsidP="00397159">
      <w:pPr>
        <w:spacing w:line="276" w:lineRule="auto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7A1B50">
        <w:rPr>
          <w:rFonts w:ascii="GHEA Grapalat" w:hAnsi="GHEA Grapalat" w:cs="Sylfaen"/>
          <w:sz w:val="20"/>
          <w:lang w:val="af-ZA"/>
        </w:rPr>
        <w:t>Электронная почта:</w:t>
      </w:r>
      <w:r w:rsidRPr="007A1B50">
        <w:rPr>
          <w:rFonts w:ascii="GHEA Grapalat" w:hAnsi="GHEA Grapalat" w:cs="Sylfaen"/>
          <w:sz w:val="20"/>
          <w:lang w:val="hy-AM"/>
        </w:rPr>
        <w:t xml:space="preserve"> </w:t>
      </w:r>
      <w:r w:rsidRPr="007A1B50">
        <w:rPr>
          <w:rFonts w:ascii="GHEA Grapalat" w:hAnsi="GHEA Grapalat"/>
          <w:b/>
          <w:color w:val="0000FF"/>
          <w:sz w:val="20"/>
          <w:lang w:val="hy-AM"/>
        </w:rPr>
        <w:t>a.militonyan@atdf.am</w:t>
      </w:r>
      <w:r w:rsidRPr="007A1B50">
        <w:rPr>
          <w:rFonts w:ascii="GHEA Grapalat" w:hAnsi="GHEA Grapalat" w:cs="Sylfaen"/>
          <w:sz w:val="20"/>
          <w:lang w:val="hy-AM"/>
        </w:rPr>
        <w:t xml:space="preserve">  </w:t>
      </w:r>
      <w:r w:rsidRPr="007A1B50">
        <w:rPr>
          <w:rFonts w:ascii="GHEA Grapalat" w:hAnsi="GHEA Grapalat" w:cs="Sylfaen"/>
          <w:sz w:val="20"/>
          <w:lang w:val="af-ZA"/>
        </w:rPr>
        <w:t xml:space="preserve"> </w:t>
      </w:r>
      <w:r w:rsidRPr="007A1B50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:rsidR="00397159" w:rsidRPr="007A1B50" w:rsidRDefault="00397159" w:rsidP="00397159">
      <w:pPr>
        <w:spacing w:line="276" w:lineRule="auto"/>
        <w:ind w:firstLine="709"/>
        <w:jc w:val="both"/>
        <w:rPr>
          <w:rFonts w:ascii="GHEA Grapalat" w:hAnsi="GHEA Grapalat"/>
          <w:b/>
          <w:i/>
          <w:sz w:val="20"/>
          <w:lang w:val="hy-AM"/>
        </w:rPr>
      </w:pPr>
      <w:r w:rsidRPr="007A1B50">
        <w:rPr>
          <w:rFonts w:ascii="GHEA Grapalat" w:hAnsi="GHEA Grapalat" w:cs="Sylfaen"/>
          <w:b/>
          <w:i/>
          <w:sz w:val="20"/>
          <w:lang w:val="af-ZA"/>
        </w:rPr>
        <w:t xml:space="preserve">Клиент </w:t>
      </w:r>
      <w:r w:rsidRPr="007A1B50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7A1B50">
        <w:rPr>
          <w:rFonts w:ascii="GHEA Grapalat" w:hAnsi="GHEA Grapalat"/>
          <w:b/>
          <w:i/>
          <w:sz w:val="20"/>
          <w:lang w:val="ru-RU"/>
        </w:rPr>
        <w:t>Армения</w:t>
      </w:r>
      <w:r w:rsidRPr="007A1B50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7A1B50">
        <w:rPr>
          <w:rFonts w:ascii="GHEA Grapalat" w:hAnsi="GHEA Grapalat"/>
          <w:b/>
          <w:i/>
          <w:sz w:val="20"/>
          <w:lang w:val="ru-RU"/>
        </w:rPr>
        <w:t>территориальный</w:t>
      </w:r>
      <w:r w:rsidRPr="007A1B50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7A1B50">
        <w:rPr>
          <w:rFonts w:ascii="GHEA Grapalat" w:hAnsi="GHEA Grapalat"/>
          <w:b/>
          <w:i/>
          <w:sz w:val="20"/>
          <w:lang w:val="ru-RU"/>
        </w:rPr>
        <w:t>разработка</w:t>
      </w:r>
      <w:r w:rsidRPr="007A1B50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7A1B50">
        <w:rPr>
          <w:rFonts w:ascii="GHEA Grapalat" w:hAnsi="GHEA Grapalat"/>
          <w:b/>
          <w:i/>
          <w:sz w:val="20"/>
          <w:lang w:val="ru-RU"/>
        </w:rPr>
        <w:t>фундамент</w:t>
      </w:r>
    </w:p>
    <w:p w:rsidR="00540967" w:rsidRPr="007A1B50" w:rsidRDefault="00540967">
      <w:pPr>
        <w:rPr>
          <w:rFonts w:ascii="GHEA Grapalat" w:hAnsi="GHEA Grapalat"/>
        </w:rPr>
      </w:pPr>
    </w:p>
    <w:sectPr w:rsidR="00540967" w:rsidRPr="007A1B50" w:rsidSect="0035293A">
      <w:footerReference w:type="even" r:id="rId6"/>
      <w:footerReference w:type="default" r:id="rId7"/>
      <w:pgSz w:w="11906" w:h="16838"/>
      <w:pgMar w:top="450" w:right="849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2CB" w:rsidRDefault="00777299">
      <w:r>
        <w:separator/>
      </w:r>
    </w:p>
  </w:endnote>
  <w:endnote w:type="continuationSeparator" w:id="0">
    <w:p w:rsidR="009452CB" w:rsidRDefault="0077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580" w:rsidRDefault="003971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3580" w:rsidRDefault="009B5CF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580" w:rsidRDefault="003971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5CF7">
      <w:rPr>
        <w:rStyle w:val="PageNumber"/>
        <w:noProof/>
      </w:rPr>
      <w:t>1</w:t>
    </w:r>
    <w:r>
      <w:rPr>
        <w:rStyle w:val="PageNumber"/>
      </w:rPr>
      <w:fldChar w:fldCharType="end"/>
    </w:r>
  </w:p>
  <w:p w:rsidR="00B73580" w:rsidRDefault="009B5CF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2CB" w:rsidRDefault="00777299">
      <w:r>
        <w:separator/>
      </w:r>
    </w:p>
  </w:footnote>
  <w:footnote w:type="continuationSeparator" w:id="0">
    <w:p w:rsidR="009452CB" w:rsidRDefault="00777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868"/>
    <w:rsid w:val="000E7868"/>
    <w:rsid w:val="00130644"/>
    <w:rsid w:val="002A53E4"/>
    <w:rsid w:val="002C6848"/>
    <w:rsid w:val="002F5661"/>
    <w:rsid w:val="0037101C"/>
    <w:rsid w:val="00397159"/>
    <w:rsid w:val="003D6BC4"/>
    <w:rsid w:val="00410E03"/>
    <w:rsid w:val="004D0301"/>
    <w:rsid w:val="00540967"/>
    <w:rsid w:val="0057259D"/>
    <w:rsid w:val="00777299"/>
    <w:rsid w:val="00796394"/>
    <w:rsid w:val="007A1B50"/>
    <w:rsid w:val="008278AF"/>
    <w:rsid w:val="008F67C1"/>
    <w:rsid w:val="009452CB"/>
    <w:rsid w:val="009727E3"/>
    <w:rsid w:val="009760DB"/>
    <w:rsid w:val="009A5D00"/>
    <w:rsid w:val="009B5CF7"/>
    <w:rsid w:val="009C6825"/>
    <w:rsid w:val="00AA2B5A"/>
    <w:rsid w:val="00BB2B80"/>
    <w:rsid w:val="00CD16D5"/>
    <w:rsid w:val="00DB4F47"/>
    <w:rsid w:val="00DB6ADB"/>
    <w:rsid w:val="00E7500F"/>
    <w:rsid w:val="00EE44D4"/>
    <w:rsid w:val="00F06E2A"/>
    <w:rsid w:val="00F9112C"/>
    <w:rsid w:val="00FC0598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966FC"/>
  <w15:chartTrackingRefBased/>
  <w15:docId w15:val="{4A2D6DDF-C198-4C95-992A-C21E6A26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15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9715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97159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BodyTextIndent2">
    <w:name w:val="Body Text Indent 2"/>
    <w:basedOn w:val="Normal"/>
    <w:link w:val="BodyTextIndent2Char"/>
    <w:rsid w:val="00397159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397159"/>
    <w:rPr>
      <w:rFonts w:ascii="Arial LatArm" w:eastAsia="Times New Roman" w:hAnsi="Arial LatArm" w:cs="Times New Roman"/>
      <w:sz w:val="24"/>
      <w:szCs w:val="20"/>
      <w:lang w:val="r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397159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397159"/>
    <w:rPr>
      <w:rFonts w:ascii="Arial LatArm" w:eastAsia="Times New Roman" w:hAnsi="Arial LatArm" w:cs="Times New Roman"/>
      <w:sz w:val="24"/>
      <w:szCs w:val="20"/>
      <w:lang w:val="ru" w:eastAsia="ru-RU"/>
    </w:rPr>
  </w:style>
  <w:style w:type="character" w:styleId="PageNumber">
    <w:name w:val="page number"/>
    <w:basedOn w:val="DefaultParagraphFont"/>
    <w:rsid w:val="00397159"/>
  </w:style>
  <w:style w:type="paragraph" w:styleId="Footer">
    <w:name w:val="footer"/>
    <w:basedOn w:val="Normal"/>
    <w:link w:val="FooterChar"/>
    <w:rsid w:val="0039715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97159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13064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423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Militonyan</dc:creator>
  <cp:keywords/>
  <dc:description/>
  <cp:lastModifiedBy>Anush Militonyan</cp:lastModifiedBy>
  <cp:revision>32</cp:revision>
  <dcterms:created xsi:type="dcterms:W3CDTF">2025-10-28T11:39:00Z</dcterms:created>
  <dcterms:modified xsi:type="dcterms:W3CDTF">2026-01-09T14:29:00Z</dcterms:modified>
</cp:coreProperties>
</file>